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7E" w:rsidRPr="005F096F" w:rsidRDefault="00BE1C16" w:rsidP="005F09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096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F096F" w:rsidRPr="005F096F">
        <w:rPr>
          <w:rFonts w:ascii="Times New Roman" w:hAnsi="Times New Roman" w:cs="Times New Roman"/>
          <w:sz w:val="28"/>
          <w:szCs w:val="28"/>
        </w:rPr>
        <w:t>ЕРМАКОВСКОГО</w:t>
      </w:r>
      <w:r w:rsidRPr="005F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096F" w:rsidRPr="005F096F">
        <w:rPr>
          <w:rFonts w:ascii="Times New Roman" w:hAnsi="Times New Roman" w:cs="Times New Roman"/>
          <w:sz w:val="28"/>
          <w:szCs w:val="28"/>
        </w:rPr>
        <w:t xml:space="preserve"> </w:t>
      </w:r>
      <w:r w:rsidRPr="005F096F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5F096F" w:rsidRDefault="005F096F" w:rsidP="001B3B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E1C16" w:rsidRDefault="00692F7E" w:rsidP="001B3BA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F038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96F" w:rsidRDefault="005F096F" w:rsidP="001B3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E1C16">
        <w:rPr>
          <w:rFonts w:ascii="Times New Roman" w:hAnsi="Times New Roman" w:cs="Times New Roman"/>
          <w:sz w:val="28"/>
          <w:szCs w:val="28"/>
        </w:rPr>
        <w:t xml:space="preserve"> </w:t>
      </w:r>
      <w:r w:rsidR="00847FB7">
        <w:rPr>
          <w:rFonts w:ascii="Times New Roman" w:hAnsi="Times New Roman" w:cs="Times New Roman"/>
          <w:sz w:val="28"/>
          <w:szCs w:val="28"/>
        </w:rPr>
        <w:t>марта</w:t>
      </w:r>
      <w:r w:rsidR="00BE1C16">
        <w:rPr>
          <w:rFonts w:ascii="Times New Roman" w:hAnsi="Times New Roman" w:cs="Times New Roman"/>
          <w:sz w:val="28"/>
          <w:szCs w:val="28"/>
        </w:rPr>
        <w:t xml:space="preserve"> 202</w:t>
      </w:r>
      <w:r w:rsidR="007F7A0B">
        <w:rPr>
          <w:rFonts w:ascii="Times New Roman" w:hAnsi="Times New Roman" w:cs="Times New Roman"/>
          <w:sz w:val="28"/>
          <w:szCs w:val="28"/>
        </w:rPr>
        <w:t>5</w:t>
      </w:r>
      <w:r w:rsidR="00692F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1C1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92F7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03298">
        <w:rPr>
          <w:rFonts w:ascii="Times New Roman" w:hAnsi="Times New Roman" w:cs="Times New Roman"/>
          <w:sz w:val="28"/>
          <w:szCs w:val="28"/>
        </w:rPr>
        <w:t xml:space="preserve">    </w:t>
      </w:r>
      <w:r w:rsidR="00692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2F7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80/294</w:t>
      </w:r>
    </w:p>
    <w:p w:rsidR="00692F7E" w:rsidRDefault="00692F7E" w:rsidP="001B3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F7E" w:rsidRDefault="00BE1C16" w:rsidP="005F09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5F096F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от </w:t>
      </w:r>
      <w:r w:rsidR="005F096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.10.2008 № 35 «Об утверждении Положения «Об управлении муниципальной собственностью </w:t>
      </w:r>
      <w:r w:rsidR="005F096F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области»</w:t>
      </w:r>
    </w:p>
    <w:p w:rsidR="00BE1C16" w:rsidRDefault="00BE1C16" w:rsidP="001B3B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F7A0B">
        <w:rPr>
          <w:rFonts w:ascii="Times New Roman" w:hAnsi="Times New Roman" w:cs="Times New Roman"/>
          <w:sz w:val="28"/>
          <w:szCs w:val="28"/>
        </w:rPr>
        <w:t xml:space="preserve">Федеральным законом от 14.11.2002 № 161-ФЗ «О государственных и муниципальных унитарных предприятиях»,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F096F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района, Совет </w:t>
      </w:r>
      <w:r w:rsidR="005F096F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</w:t>
      </w:r>
      <w:bookmarkStart w:id="0" w:name="_GoBack"/>
      <w:bookmarkEnd w:id="0"/>
      <w:r w:rsidR="005F096F">
        <w:rPr>
          <w:rFonts w:ascii="Times New Roman" w:hAnsi="Times New Roman" w:cs="Times New Roman"/>
          <w:sz w:val="28"/>
          <w:szCs w:val="28"/>
        </w:rPr>
        <w:t>области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1C16" w:rsidRDefault="00BE1C16" w:rsidP="001B3BAC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7F7A0B">
        <w:rPr>
          <w:rFonts w:ascii="Times New Roman" w:hAnsi="Times New Roman" w:cs="Times New Roman"/>
          <w:sz w:val="28"/>
          <w:szCs w:val="28"/>
        </w:rPr>
        <w:t xml:space="preserve">В </w:t>
      </w:r>
      <w:r w:rsidRPr="00776B80">
        <w:rPr>
          <w:rFonts w:ascii="Times New Roman" w:hAnsi="Times New Roman" w:cs="Times New Roman"/>
          <w:sz w:val="28"/>
          <w:szCs w:val="28"/>
        </w:rPr>
        <w:t>Положени</w:t>
      </w:r>
      <w:r w:rsidR="007F7A0B">
        <w:rPr>
          <w:rFonts w:ascii="Times New Roman" w:hAnsi="Times New Roman" w:cs="Times New Roman"/>
          <w:sz w:val="28"/>
          <w:szCs w:val="28"/>
        </w:rPr>
        <w:t>е</w:t>
      </w:r>
      <w:r w:rsidRPr="00776B80">
        <w:rPr>
          <w:rFonts w:ascii="Times New Roman" w:hAnsi="Times New Roman" w:cs="Times New Roman"/>
          <w:sz w:val="28"/>
          <w:szCs w:val="28"/>
        </w:rPr>
        <w:t xml:space="preserve"> об управлении муниципальной собственностью </w:t>
      </w:r>
      <w:r w:rsidR="005F096F">
        <w:rPr>
          <w:rFonts w:ascii="Times New Roman" w:hAnsi="Times New Roman" w:cs="Times New Roman"/>
          <w:sz w:val="28"/>
          <w:szCs w:val="28"/>
        </w:rPr>
        <w:t>Ермаковского</w:t>
      </w:r>
      <w:r w:rsidRPr="00776B80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76B80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</w:t>
      </w:r>
      <w:r w:rsidR="005F096F">
        <w:rPr>
          <w:rFonts w:ascii="Times New Roman" w:hAnsi="Times New Roman" w:cs="Times New Roman"/>
          <w:sz w:val="28"/>
          <w:szCs w:val="28"/>
        </w:rPr>
        <w:t>Ермаковского</w:t>
      </w:r>
      <w:r w:rsidRPr="00776B80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</w:t>
      </w:r>
      <w:r w:rsidR="005F096F">
        <w:rPr>
          <w:rFonts w:ascii="Times New Roman" w:hAnsi="Times New Roman" w:cs="Times New Roman"/>
          <w:sz w:val="28"/>
          <w:szCs w:val="28"/>
        </w:rPr>
        <w:t>ьного района Омской области от 30</w:t>
      </w:r>
      <w:r w:rsidRPr="00776B80">
        <w:rPr>
          <w:rFonts w:ascii="Times New Roman" w:hAnsi="Times New Roman" w:cs="Times New Roman"/>
          <w:sz w:val="28"/>
          <w:szCs w:val="28"/>
        </w:rPr>
        <w:t>.10.2008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B80">
        <w:rPr>
          <w:rFonts w:ascii="Times New Roman" w:hAnsi="Times New Roman" w:cs="Times New Roman"/>
          <w:sz w:val="28"/>
          <w:szCs w:val="28"/>
        </w:rPr>
        <w:t>35</w:t>
      </w:r>
      <w:r w:rsidR="004722F5">
        <w:rPr>
          <w:rFonts w:ascii="Times New Roman" w:hAnsi="Times New Roman" w:cs="Times New Roman"/>
          <w:sz w:val="28"/>
          <w:szCs w:val="28"/>
        </w:rPr>
        <w:t xml:space="preserve"> </w:t>
      </w:r>
      <w:r w:rsidR="007F7A0B">
        <w:rPr>
          <w:rFonts w:ascii="Times New Roman" w:hAnsi="Times New Roman" w:cs="Times New Roman"/>
          <w:sz w:val="28"/>
          <w:szCs w:val="28"/>
        </w:rPr>
        <w:t xml:space="preserve">внести следующие изменения: </w:t>
      </w:r>
    </w:p>
    <w:p w:rsidR="0050174E" w:rsidRPr="001B3BAC" w:rsidRDefault="00BE1C16" w:rsidP="001B3BAC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3BAC">
        <w:rPr>
          <w:rFonts w:ascii="Times New Roman" w:hAnsi="Times New Roman" w:cs="Times New Roman"/>
          <w:sz w:val="28"/>
          <w:szCs w:val="28"/>
        </w:rPr>
        <w:t xml:space="preserve">   </w:t>
      </w:r>
      <w:r w:rsidR="007F7A0B" w:rsidRPr="001B3BAC">
        <w:rPr>
          <w:rFonts w:ascii="Times New Roman" w:hAnsi="Times New Roman" w:cs="Times New Roman"/>
          <w:sz w:val="28"/>
          <w:szCs w:val="28"/>
        </w:rPr>
        <w:t>1.1.</w:t>
      </w:r>
      <w:r w:rsidRPr="001B3BAC">
        <w:rPr>
          <w:rFonts w:ascii="Times New Roman" w:hAnsi="Times New Roman" w:cs="Times New Roman"/>
          <w:sz w:val="28"/>
          <w:szCs w:val="28"/>
        </w:rPr>
        <w:t xml:space="preserve"> </w:t>
      </w:r>
      <w:r w:rsidR="0050174E" w:rsidRPr="001B3BAC">
        <w:rPr>
          <w:rFonts w:ascii="Times New Roman" w:hAnsi="Times New Roman" w:cs="Times New Roman"/>
          <w:sz w:val="28"/>
          <w:szCs w:val="28"/>
        </w:rPr>
        <w:t>подпункт 1 части 2</w:t>
      </w:r>
      <w:r w:rsidR="00447D74" w:rsidRPr="001B3BAC">
        <w:rPr>
          <w:rFonts w:ascii="Times New Roman" w:hAnsi="Times New Roman" w:cs="Times New Roman"/>
          <w:sz w:val="28"/>
          <w:szCs w:val="28"/>
        </w:rPr>
        <w:t xml:space="preserve"> статьи 3</w:t>
      </w:r>
      <w:r w:rsidR="0050174E" w:rsidRPr="001B3BAC">
        <w:rPr>
          <w:rFonts w:ascii="Times New Roman" w:hAnsi="Times New Roman" w:cs="Times New Roman"/>
          <w:sz w:val="28"/>
          <w:szCs w:val="28"/>
        </w:rPr>
        <w:t>8</w:t>
      </w:r>
      <w:r w:rsidR="00447D74" w:rsidRPr="001B3BAC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50174E" w:rsidRPr="001B3BA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              </w:t>
      </w:r>
    </w:p>
    <w:p w:rsidR="001B3BAC" w:rsidRPr="001B3BAC" w:rsidRDefault="0050174E" w:rsidP="001B3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AC">
        <w:rPr>
          <w:rFonts w:ascii="Times New Roman" w:hAnsi="Times New Roman" w:cs="Times New Roman"/>
          <w:sz w:val="28"/>
          <w:szCs w:val="28"/>
        </w:rPr>
        <w:t xml:space="preserve">«1) </w:t>
      </w:r>
      <w:r w:rsidR="001B3BAC" w:rsidRPr="001B3BAC">
        <w:rPr>
          <w:rFonts w:ascii="Times New Roman" w:hAnsi="Times New Roman" w:cs="Times New Roman"/>
          <w:sz w:val="28"/>
          <w:szCs w:val="28"/>
        </w:rPr>
        <w:t>утверждает бухгалтерскую (финансовую) отчетность и отчеты унитарного предприятия;».</w:t>
      </w:r>
    </w:p>
    <w:p w:rsidR="00BE1C16" w:rsidRPr="00D144B9" w:rsidRDefault="00BE1C16" w:rsidP="001B3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обнародованию в информационном бюллетене «Официальный вестник </w:t>
      </w:r>
      <w:r w:rsidR="005F096F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 официальном сайте </w:t>
      </w:r>
      <w:r w:rsidR="005F096F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вступает в силу с момента обнародования.</w:t>
      </w:r>
    </w:p>
    <w:p w:rsidR="00BE1C16" w:rsidRDefault="00BE1C16" w:rsidP="001B3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Контроль за исполнением решения возложить на </w:t>
      </w:r>
      <w:r w:rsidR="00941BBC">
        <w:rPr>
          <w:rFonts w:ascii="Times New Roman" w:hAnsi="Times New Roman" w:cs="Times New Roman"/>
          <w:sz w:val="28"/>
          <w:szCs w:val="28"/>
        </w:rPr>
        <w:t>ведущего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96F">
        <w:rPr>
          <w:rFonts w:ascii="Times New Roman" w:hAnsi="Times New Roman" w:cs="Times New Roman"/>
          <w:sz w:val="28"/>
          <w:szCs w:val="28"/>
        </w:rPr>
        <w:t>Богомяткову О.В.</w:t>
      </w:r>
    </w:p>
    <w:p w:rsidR="00692F7E" w:rsidRDefault="00692F7E" w:rsidP="001B3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BAC" w:rsidRDefault="001B3BAC" w:rsidP="001B3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96F" w:rsidRPr="005F096F" w:rsidRDefault="005F096F" w:rsidP="005F09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6F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                                                                   </w:t>
      </w:r>
    </w:p>
    <w:p w:rsidR="005F096F" w:rsidRPr="005F096F" w:rsidRDefault="005F096F" w:rsidP="005F09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6F">
        <w:rPr>
          <w:rFonts w:ascii="Times New Roman" w:eastAsia="Calibri" w:hAnsi="Times New Roman" w:cs="Times New Roman"/>
          <w:sz w:val="28"/>
          <w:szCs w:val="28"/>
        </w:rPr>
        <w:t xml:space="preserve">Ермаковского сельского поселения    </w:t>
      </w:r>
    </w:p>
    <w:p w:rsidR="005F096F" w:rsidRPr="005F096F" w:rsidRDefault="005F096F" w:rsidP="005F09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6F">
        <w:rPr>
          <w:rFonts w:ascii="Times New Roman" w:eastAsia="Calibri" w:hAnsi="Times New Roman" w:cs="Times New Roman"/>
          <w:sz w:val="28"/>
          <w:szCs w:val="28"/>
        </w:rPr>
        <w:t>Тарского муниципального района</w:t>
      </w:r>
    </w:p>
    <w:p w:rsidR="005F096F" w:rsidRPr="005F096F" w:rsidRDefault="005F096F" w:rsidP="005F096F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6F">
        <w:rPr>
          <w:rFonts w:ascii="Times New Roman" w:eastAsia="Calibri" w:hAnsi="Times New Roman" w:cs="Times New Roman"/>
          <w:sz w:val="28"/>
          <w:szCs w:val="28"/>
        </w:rPr>
        <w:t xml:space="preserve">Омской области                                                                                Т.А. Яковлева                                </w:t>
      </w:r>
    </w:p>
    <w:p w:rsidR="005F096F" w:rsidRPr="005F096F" w:rsidRDefault="005F096F" w:rsidP="005F09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6F" w:rsidRPr="005F096F" w:rsidRDefault="005F096F" w:rsidP="005F09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6F">
        <w:rPr>
          <w:rFonts w:ascii="Times New Roman" w:eastAsia="Calibri" w:hAnsi="Times New Roman" w:cs="Times New Roman"/>
          <w:sz w:val="28"/>
          <w:szCs w:val="28"/>
        </w:rPr>
        <w:t xml:space="preserve">Глава Ермаковского сельского поселения                         </w:t>
      </w:r>
    </w:p>
    <w:p w:rsidR="005F096F" w:rsidRPr="005F096F" w:rsidRDefault="005F096F" w:rsidP="005F09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6F">
        <w:rPr>
          <w:rFonts w:ascii="Times New Roman" w:eastAsia="Calibri" w:hAnsi="Times New Roman" w:cs="Times New Roman"/>
          <w:sz w:val="28"/>
          <w:szCs w:val="28"/>
        </w:rPr>
        <w:t>Тарского муниципального района</w:t>
      </w:r>
    </w:p>
    <w:p w:rsidR="00CA0FF8" w:rsidRPr="005F096F" w:rsidRDefault="005F096F" w:rsidP="005F09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96F">
        <w:rPr>
          <w:rFonts w:ascii="Times New Roman" w:eastAsia="Calibri" w:hAnsi="Times New Roman" w:cs="Times New Roman"/>
          <w:sz w:val="28"/>
          <w:szCs w:val="28"/>
        </w:rPr>
        <w:t xml:space="preserve">Омской области                                                                                 А.В. Лычкина                                                         </w:t>
      </w:r>
    </w:p>
    <w:sectPr w:rsidR="00CA0FF8" w:rsidRPr="005F096F" w:rsidSect="00CA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C16"/>
    <w:rsid w:val="001B3BAC"/>
    <w:rsid w:val="0030141B"/>
    <w:rsid w:val="00447D74"/>
    <w:rsid w:val="00453570"/>
    <w:rsid w:val="004722F5"/>
    <w:rsid w:val="0050174E"/>
    <w:rsid w:val="00503298"/>
    <w:rsid w:val="005F096F"/>
    <w:rsid w:val="00692F7E"/>
    <w:rsid w:val="006C3C44"/>
    <w:rsid w:val="006E4F56"/>
    <w:rsid w:val="007F7A0B"/>
    <w:rsid w:val="00847FB7"/>
    <w:rsid w:val="008F25D3"/>
    <w:rsid w:val="00941BBC"/>
    <w:rsid w:val="00BE1C16"/>
    <w:rsid w:val="00CA0FF8"/>
    <w:rsid w:val="00D144B9"/>
    <w:rsid w:val="00F0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F34F6-458B-434F-B612-C137FF00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2025-03-14T05:44:00Z</cp:lastPrinted>
  <dcterms:created xsi:type="dcterms:W3CDTF">2024-07-04T05:52:00Z</dcterms:created>
  <dcterms:modified xsi:type="dcterms:W3CDTF">2025-03-26T06:47:00Z</dcterms:modified>
</cp:coreProperties>
</file>